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17A" w:rsidRDefault="0063717A" w:rsidP="0063717A">
      <w:pPr>
        <w:pStyle w:val="BodyText"/>
        <w:ind w:left="5115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857358" cy="499872"/>
            <wp:effectExtent l="0" t="0" r="0" b="0"/>
            <wp:docPr id="1" name="image1.jpeg" descr="C:\Users\user1\Desktop\I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358" cy="499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2B20">
        <w:rPr>
          <w:rStyle w:val="il"/>
          <w:rFonts w:ascii="Arial" w:hAnsi="Arial" w:cs="Arial"/>
          <w:color w:val="222222"/>
          <w:sz w:val="16"/>
          <w:szCs w:val="16"/>
          <w:shd w:val="clear" w:color="auto" w:fill="FFFFFF"/>
        </w:rPr>
        <w:t xml:space="preserve"> </w:t>
      </w:r>
    </w:p>
    <w:p w:rsidR="0063717A" w:rsidRDefault="0063717A" w:rsidP="0063717A">
      <w:pPr>
        <w:spacing w:line="338" w:lineRule="exact"/>
        <w:ind w:left="1928" w:right="1689"/>
        <w:jc w:val="center"/>
        <w:rPr>
          <w:b/>
          <w:sz w:val="30"/>
        </w:rPr>
      </w:pPr>
      <w:r>
        <w:rPr>
          <w:noProof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6381750</wp:posOffset>
            </wp:positionH>
            <wp:positionV relativeFrom="paragraph">
              <wp:posOffset>-152717</wp:posOffset>
            </wp:positionV>
            <wp:extent cx="914400" cy="800100"/>
            <wp:effectExtent l="0" t="0" r="0" b="0"/>
            <wp:wrapNone/>
            <wp:docPr id="3" name="image2.jpeg" descr="bad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263255</wp:posOffset>
            </wp:positionH>
            <wp:positionV relativeFrom="paragraph">
              <wp:posOffset>-105092</wp:posOffset>
            </wp:positionV>
            <wp:extent cx="853074" cy="838200"/>
            <wp:effectExtent l="0" t="0" r="0" b="0"/>
            <wp:wrapNone/>
            <wp:docPr id="5" name="image3.jpeg" descr="kj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3074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0"/>
        </w:rPr>
        <w:t>NALLAMUTHU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GOUNDER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MAHALINGAM COLLEGE</w:t>
      </w:r>
    </w:p>
    <w:p w:rsidR="0063717A" w:rsidRDefault="0063717A" w:rsidP="0063717A">
      <w:pPr>
        <w:pStyle w:val="BodyText"/>
        <w:spacing w:before="1" w:line="237" w:lineRule="auto"/>
        <w:ind w:left="2763" w:right="2249" w:firstLine="38"/>
      </w:pPr>
      <w:r>
        <w:t xml:space="preserve">(An Autonomous College Affiliated to </w:t>
      </w:r>
      <w:proofErr w:type="spellStart"/>
      <w:r>
        <w:t>Bharathiar</w:t>
      </w:r>
      <w:proofErr w:type="spellEnd"/>
      <w:r>
        <w:t xml:space="preserve"> University)</w:t>
      </w:r>
      <w:r>
        <w:rPr>
          <w:spacing w:val="1"/>
        </w:rPr>
        <w:t xml:space="preserve"> </w:t>
      </w:r>
      <w:r>
        <w:t>Re-Accredited</w:t>
      </w:r>
      <w:r>
        <w:rPr>
          <w:spacing w:val="-1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NAAC</w:t>
      </w:r>
      <w:r>
        <w:rPr>
          <w:spacing w:val="-3"/>
        </w:rPr>
        <w:t xml:space="preserve"> </w:t>
      </w:r>
      <w:r>
        <w:t>&amp;</w:t>
      </w:r>
      <w:r>
        <w:rPr>
          <w:spacing w:val="57"/>
        </w:rPr>
        <w:t xml:space="preserve"> </w:t>
      </w:r>
      <w:r>
        <w:t>ISO</w:t>
      </w:r>
      <w:r>
        <w:rPr>
          <w:spacing w:val="-1"/>
        </w:rPr>
        <w:t xml:space="preserve"> </w:t>
      </w:r>
      <w:r>
        <w:t>9001:2015</w:t>
      </w:r>
      <w:r>
        <w:rPr>
          <w:spacing w:val="-6"/>
        </w:rPr>
        <w:t xml:space="preserve"> </w:t>
      </w:r>
      <w:r>
        <w:t>Certified</w:t>
      </w:r>
      <w:r>
        <w:rPr>
          <w:spacing w:val="-1"/>
        </w:rPr>
        <w:t xml:space="preserve"> </w:t>
      </w:r>
      <w:r>
        <w:t>Institution</w:t>
      </w:r>
    </w:p>
    <w:p w:rsidR="0063717A" w:rsidRDefault="0063717A" w:rsidP="002B4FC2">
      <w:pPr>
        <w:spacing w:before="192" w:line="360" w:lineRule="auto"/>
        <w:ind w:left="1215" w:right="1689"/>
        <w:jc w:val="center"/>
        <w:rPr>
          <w:b/>
          <w:sz w:val="24"/>
        </w:rPr>
      </w:pPr>
      <w:r>
        <w:rPr>
          <w:b/>
          <w:sz w:val="24"/>
        </w:rPr>
        <w:t>DEPARTMENT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COMMERCE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(FINANCE)</w:t>
      </w:r>
    </w:p>
    <w:p w:rsidR="0063717A" w:rsidRDefault="0063717A" w:rsidP="002B4FC2">
      <w:pPr>
        <w:spacing w:before="2" w:line="360" w:lineRule="auto"/>
        <w:ind w:left="1928" w:right="1688"/>
        <w:jc w:val="center"/>
        <w:rPr>
          <w:b/>
          <w:sz w:val="24"/>
        </w:rPr>
      </w:pPr>
      <w:r>
        <w:rPr>
          <w:b/>
          <w:sz w:val="24"/>
        </w:rPr>
        <w:t>IN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ASSOCIATION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WITH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INSTITUTION’S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INNOVATION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COUNCIL</w:t>
      </w:r>
    </w:p>
    <w:p w:rsidR="00C51F04" w:rsidRDefault="00C51F04" w:rsidP="002B4FC2">
      <w:pPr>
        <w:spacing w:before="2" w:line="360" w:lineRule="auto"/>
        <w:ind w:left="1928" w:right="1688"/>
        <w:jc w:val="center"/>
        <w:rPr>
          <w:b/>
          <w:sz w:val="24"/>
        </w:rPr>
      </w:pPr>
    </w:p>
    <w:p w:rsidR="00E41B9A" w:rsidRDefault="00E41B9A" w:rsidP="00E41B9A">
      <w:pPr>
        <w:widowControl/>
        <w:spacing w:after="200" w:line="360" w:lineRule="auto"/>
        <w:jc w:val="center"/>
        <w:rPr>
          <w:rFonts w:eastAsia="Calibri"/>
          <w:b/>
          <w:sz w:val="36"/>
          <w:szCs w:val="36"/>
        </w:rPr>
      </w:pPr>
      <w:r>
        <w:rPr>
          <w:rFonts w:eastAsia="Calibri"/>
          <w:b/>
          <w:sz w:val="36"/>
          <w:szCs w:val="36"/>
        </w:rPr>
        <w:t>INVITATION</w:t>
      </w:r>
    </w:p>
    <w:p w:rsidR="00E41B9A" w:rsidRPr="00882C32" w:rsidRDefault="00E41B9A" w:rsidP="00882C32">
      <w:pPr>
        <w:spacing w:before="2" w:line="360" w:lineRule="auto"/>
        <w:ind w:left="1440" w:right="870" w:firstLine="1170"/>
        <w:jc w:val="both"/>
        <w:rPr>
          <w:rFonts w:ascii="Bookman Old Style" w:eastAsia="Calibri" w:hAnsi="Bookman Old Style" w:cs="Courier New"/>
          <w:color w:val="000000" w:themeColor="text1"/>
          <w:sz w:val="36"/>
          <w:szCs w:val="36"/>
        </w:rPr>
      </w:pPr>
      <w:proofErr w:type="spellStart"/>
      <w:r w:rsidRPr="00882C32">
        <w:rPr>
          <w:rFonts w:ascii="Bookman Old Style" w:eastAsia="Calibri" w:hAnsi="Bookman Old Style" w:cs="Courier New"/>
          <w:color w:val="000000" w:themeColor="text1"/>
          <w:sz w:val="36"/>
          <w:szCs w:val="36"/>
        </w:rPr>
        <w:t>Nallamuthu</w:t>
      </w:r>
      <w:proofErr w:type="spellEnd"/>
      <w:r w:rsidRPr="00882C32">
        <w:rPr>
          <w:rFonts w:ascii="Bookman Old Style" w:eastAsia="Calibri" w:hAnsi="Bookman Old Style" w:cs="Courier New"/>
          <w:color w:val="000000" w:themeColor="text1"/>
          <w:sz w:val="36"/>
          <w:szCs w:val="36"/>
        </w:rPr>
        <w:t xml:space="preserve"> </w:t>
      </w:r>
      <w:proofErr w:type="spellStart"/>
      <w:r w:rsidRPr="00882C32">
        <w:rPr>
          <w:rFonts w:ascii="Bookman Old Style" w:eastAsia="Calibri" w:hAnsi="Bookman Old Style" w:cs="Courier New"/>
          <w:color w:val="000000" w:themeColor="text1"/>
          <w:sz w:val="36"/>
          <w:szCs w:val="36"/>
        </w:rPr>
        <w:t>Gounder</w:t>
      </w:r>
      <w:proofErr w:type="spellEnd"/>
      <w:r w:rsidRPr="00882C32">
        <w:rPr>
          <w:rFonts w:ascii="Bookman Old Style" w:eastAsia="Calibri" w:hAnsi="Bookman Old Style" w:cs="Courier New"/>
          <w:color w:val="000000" w:themeColor="text1"/>
          <w:sz w:val="36"/>
          <w:szCs w:val="36"/>
        </w:rPr>
        <w:t xml:space="preserve"> </w:t>
      </w:r>
      <w:proofErr w:type="spellStart"/>
      <w:r w:rsidRPr="00882C32">
        <w:rPr>
          <w:rFonts w:ascii="Bookman Old Style" w:eastAsia="Calibri" w:hAnsi="Bookman Old Style" w:cs="Courier New"/>
          <w:color w:val="000000" w:themeColor="text1"/>
          <w:sz w:val="36"/>
          <w:szCs w:val="36"/>
        </w:rPr>
        <w:t>Mahalingam</w:t>
      </w:r>
      <w:proofErr w:type="spellEnd"/>
      <w:r w:rsidRPr="00882C32">
        <w:rPr>
          <w:rFonts w:ascii="Bookman Old Style" w:eastAsia="Calibri" w:hAnsi="Bookman Old Style" w:cs="Courier New"/>
          <w:color w:val="000000" w:themeColor="text1"/>
          <w:sz w:val="36"/>
          <w:szCs w:val="36"/>
        </w:rPr>
        <w:t xml:space="preserve"> College, </w:t>
      </w:r>
      <w:proofErr w:type="spellStart"/>
      <w:r w:rsidRPr="00882C32">
        <w:rPr>
          <w:rFonts w:ascii="Bookman Old Style" w:eastAsia="Calibri" w:hAnsi="Bookman Old Style" w:cs="Courier New"/>
          <w:color w:val="000000" w:themeColor="text1"/>
          <w:sz w:val="36"/>
          <w:szCs w:val="36"/>
        </w:rPr>
        <w:t>Pollachi</w:t>
      </w:r>
      <w:proofErr w:type="spellEnd"/>
      <w:r w:rsidRPr="00882C32">
        <w:rPr>
          <w:rFonts w:ascii="Bookman Old Style" w:eastAsia="Calibri" w:hAnsi="Bookman Old Style" w:cs="Courier New"/>
          <w:color w:val="000000" w:themeColor="text1"/>
          <w:sz w:val="36"/>
          <w:szCs w:val="36"/>
        </w:rPr>
        <w:t>, Department of Commerce (Finance)</w:t>
      </w:r>
      <w:r w:rsidR="00016C95">
        <w:rPr>
          <w:rFonts w:ascii="Bookman Old Style" w:eastAsia="Calibri" w:hAnsi="Bookman Old Style" w:cs="Courier New"/>
          <w:color w:val="000000" w:themeColor="text1"/>
          <w:sz w:val="36"/>
          <w:szCs w:val="36"/>
        </w:rPr>
        <w:t xml:space="preserve"> </w:t>
      </w:r>
      <w:r w:rsidR="00882C32" w:rsidRPr="00882C32">
        <w:rPr>
          <w:rFonts w:ascii="Bookman Old Style" w:hAnsi="Bookman Old Style"/>
          <w:sz w:val="36"/>
          <w:szCs w:val="36"/>
        </w:rPr>
        <w:t>In</w:t>
      </w:r>
      <w:r w:rsidR="00882C32" w:rsidRPr="00882C32">
        <w:rPr>
          <w:rFonts w:ascii="Bookman Old Style" w:hAnsi="Bookman Old Style"/>
          <w:spacing w:val="-4"/>
          <w:sz w:val="36"/>
          <w:szCs w:val="36"/>
        </w:rPr>
        <w:t xml:space="preserve"> </w:t>
      </w:r>
      <w:r w:rsidR="00882C32" w:rsidRPr="00882C32">
        <w:rPr>
          <w:rFonts w:ascii="Bookman Old Style" w:hAnsi="Bookman Old Style"/>
          <w:sz w:val="36"/>
          <w:szCs w:val="36"/>
        </w:rPr>
        <w:t>Association</w:t>
      </w:r>
      <w:r w:rsidR="00882C32" w:rsidRPr="00882C32">
        <w:rPr>
          <w:rFonts w:ascii="Bookman Old Style" w:hAnsi="Bookman Old Style"/>
          <w:spacing w:val="-4"/>
          <w:sz w:val="36"/>
          <w:szCs w:val="36"/>
        </w:rPr>
        <w:t xml:space="preserve"> </w:t>
      </w:r>
      <w:r w:rsidR="00882C32" w:rsidRPr="00882C32">
        <w:rPr>
          <w:rFonts w:ascii="Bookman Old Style" w:hAnsi="Bookman Old Style"/>
          <w:sz w:val="36"/>
          <w:szCs w:val="36"/>
        </w:rPr>
        <w:t>With</w:t>
      </w:r>
      <w:r w:rsidR="00882C32" w:rsidRPr="00882C32">
        <w:rPr>
          <w:rFonts w:ascii="Bookman Old Style" w:hAnsi="Bookman Old Style"/>
          <w:spacing w:val="-3"/>
          <w:sz w:val="36"/>
          <w:szCs w:val="36"/>
        </w:rPr>
        <w:t xml:space="preserve"> </w:t>
      </w:r>
      <w:r w:rsidR="00882C32" w:rsidRPr="00882C32">
        <w:rPr>
          <w:rFonts w:ascii="Bookman Old Style" w:hAnsi="Bookman Old Style"/>
          <w:sz w:val="36"/>
          <w:szCs w:val="36"/>
        </w:rPr>
        <w:t>Institution’s</w:t>
      </w:r>
      <w:r w:rsidR="00882C32" w:rsidRPr="00882C32">
        <w:rPr>
          <w:rFonts w:ascii="Bookman Old Style" w:hAnsi="Bookman Old Style"/>
          <w:spacing w:val="-3"/>
          <w:sz w:val="36"/>
          <w:szCs w:val="36"/>
        </w:rPr>
        <w:t xml:space="preserve"> </w:t>
      </w:r>
      <w:r w:rsidR="00882C32" w:rsidRPr="00882C32">
        <w:rPr>
          <w:rFonts w:ascii="Bookman Old Style" w:hAnsi="Bookman Old Style"/>
          <w:sz w:val="36"/>
          <w:szCs w:val="36"/>
        </w:rPr>
        <w:t>Innovation</w:t>
      </w:r>
      <w:r w:rsidR="00882C32" w:rsidRPr="00882C32">
        <w:rPr>
          <w:rFonts w:ascii="Bookman Old Style" w:hAnsi="Bookman Old Style"/>
          <w:spacing w:val="1"/>
          <w:sz w:val="36"/>
          <w:szCs w:val="36"/>
        </w:rPr>
        <w:t xml:space="preserve"> </w:t>
      </w:r>
      <w:r w:rsidR="00882C32" w:rsidRPr="00882C32">
        <w:rPr>
          <w:rFonts w:ascii="Bookman Old Style" w:hAnsi="Bookman Old Style"/>
          <w:sz w:val="36"/>
          <w:szCs w:val="36"/>
        </w:rPr>
        <w:t xml:space="preserve">Council </w:t>
      </w:r>
      <w:r w:rsidR="00882C32" w:rsidRPr="00882C32">
        <w:rPr>
          <w:rFonts w:ascii="Bookman Old Style" w:eastAsia="Calibri" w:hAnsi="Bookman Old Style" w:cs="Courier New"/>
          <w:color w:val="000000" w:themeColor="text1"/>
          <w:sz w:val="36"/>
          <w:szCs w:val="36"/>
        </w:rPr>
        <w:t xml:space="preserve"> </w:t>
      </w:r>
      <w:r w:rsidRPr="00882C32">
        <w:rPr>
          <w:rFonts w:ascii="Bookman Old Style" w:eastAsia="Calibri" w:hAnsi="Bookman Old Style" w:cs="Courier New"/>
          <w:color w:val="000000" w:themeColor="text1"/>
          <w:sz w:val="36"/>
          <w:szCs w:val="36"/>
        </w:rPr>
        <w:t xml:space="preserve">Organizes “Online Skill Development </w:t>
      </w:r>
      <w:proofErr w:type="spellStart"/>
      <w:r w:rsidRPr="00882C32">
        <w:rPr>
          <w:rFonts w:ascii="Bookman Old Style" w:eastAsia="Calibri" w:hAnsi="Bookman Old Style" w:cs="Courier New"/>
          <w:color w:val="000000" w:themeColor="text1"/>
          <w:sz w:val="36"/>
          <w:szCs w:val="36"/>
        </w:rPr>
        <w:t>Programme</w:t>
      </w:r>
      <w:proofErr w:type="spellEnd"/>
      <w:r w:rsidRPr="00882C32">
        <w:rPr>
          <w:rFonts w:ascii="Bookman Old Style" w:eastAsia="Calibri" w:hAnsi="Bookman Old Style" w:cs="Courier New"/>
          <w:color w:val="000000" w:themeColor="text1"/>
          <w:sz w:val="36"/>
          <w:szCs w:val="36"/>
        </w:rPr>
        <w:t xml:space="preserve"> on </w:t>
      </w:r>
      <w:r w:rsidRPr="00882C32">
        <w:rPr>
          <w:rFonts w:ascii="Bookman Old Style" w:hAnsi="Bookman Old Style"/>
          <w:color w:val="000000" w:themeColor="text1"/>
          <w:sz w:val="36"/>
          <w:szCs w:val="36"/>
          <w:shd w:val="clear" w:color="auto" w:fill="FFFFFF"/>
        </w:rPr>
        <w:t>Overviews of Capital Market</w:t>
      </w:r>
      <w:r w:rsidRPr="00882C32">
        <w:rPr>
          <w:rFonts w:ascii="Bookman Old Style" w:eastAsia="Calibri" w:hAnsi="Bookman Old Style" w:cs="Courier New"/>
          <w:color w:val="000000" w:themeColor="text1"/>
          <w:sz w:val="36"/>
          <w:szCs w:val="36"/>
        </w:rPr>
        <w:t>”</w:t>
      </w:r>
    </w:p>
    <w:p w:rsidR="00E41B9A" w:rsidRPr="00016C95" w:rsidRDefault="00E41B9A" w:rsidP="00E41B9A">
      <w:pPr>
        <w:widowControl/>
        <w:spacing w:after="200" w:line="360" w:lineRule="auto"/>
        <w:ind w:left="2880" w:right="870" w:hanging="1530"/>
        <w:rPr>
          <w:rFonts w:ascii="Copperplate Gothic Light" w:eastAsia="Calibri" w:hAnsi="Copperplate Gothic Light"/>
          <w:b/>
          <w:color w:val="000000" w:themeColor="text1"/>
          <w:sz w:val="28"/>
          <w:szCs w:val="28"/>
        </w:rPr>
      </w:pPr>
      <w:proofErr w:type="gramStart"/>
      <w:r w:rsidRPr="00016C95">
        <w:rPr>
          <w:rFonts w:ascii="Copperplate Gothic Light" w:eastAsia="Calibri" w:hAnsi="Copperplate Gothic Light"/>
          <w:b/>
          <w:color w:val="000000" w:themeColor="text1"/>
          <w:sz w:val="32"/>
          <w:szCs w:val="32"/>
        </w:rPr>
        <w:t>Title :</w:t>
      </w:r>
      <w:proofErr w:type="gramEnd"/>
      <w:r w:rsidRPr="00016C95">
        <w:rPr>
          <w:rFonts w:ascii="Copperplate Gothic Light" w:eastAsia="Calibri" w:hAnsi="Copperplate Gothic Light"/>
          <w:b/>
          <w:color w:val="000000" w:themeColor="text1"/>
          <w:sz w:val="32"/>
          <w:szCs w:val="32"/>
        </w:rPr>
        <w:t xml:space="preserve">  </w:t>
      </w:r>
      <w:r w:rsidRPr="00016C95">
        <w:rPr>
          <w:rFonts w:ascii="Copperplate Gothic Light" w:eastAsia="Calibri" w:hAnsi="Copperplate Gothic Light"/>
          <w:b/>
          <w:color w:val="000000" w:themeColor="text1"/>
          <w:sz w:val="32"/>
          <w:szCs w:val="32"/>
        </w:rPr>
        <w:tab/>
      </w:r>
      <w:r w:rsidRPr="00016C95">
        <w:rPr>
          <w:rFonts w:ascii="Copperplate Gothic Light" w:eastAsia="Calibri" w:hAnsi="Copperplate Gothic Light" w:cs="Courier New"/>
          <w:b/>
          <w:color w:val="000000" w:themeColor="text1"/>
          <w:sz w:val="36"/>
          <w:szCs w:val="36"/>
        </w:rPr>
        <w:t xml:space="preserve">Skill Development </w:t>
      </w:r>
      <w:proofErr w:type="spellStart"/>
      <w:r w:rsidRPr="00016C95">
        <w:rPr>
          <w:rFonts w:ascii="Copperplate Gothic Light" w:eastAsia="Calibri" w:hAnsi="Copperplate Gothic Light" w:cs="Courier New"/>
          <w:b/>
          <w:color w:val="000000" w:themeColor="text1"/>
          <w:sz w:val="36"/>
          <w:szCs w:val="36"/>
        </w:rPr>
        <w:t>Programme</w:t>
      </w:r>
      <w:proofErr w:type="spellEnd"/>
      <w:r w:rsidRPr="00016C95">
        <w:rPr>
          <w:rFonts w:ascii="Copperplate Gothic Light" w:eastAsia="Calibri" w:hAnsi="Copperplate Gothic Light" w:cs="Courier New"/>
          <w:b/>
          <w:color w:val="000000" w:themeColor="text1"/>
          <w:sz w:val="36"/>
          <w:szCs w:val="36"/>
        </w:rPr>
        <w:t xml:space="preserve"> on </w:t>
      </w:r>
      <w:r w:rsidRPr="00016C95">
        <w:rPr>
          <w:rFonts w:ascii="Copperplate Gothic Light" w:hAnsi="Copperplate Gothic Light"/>
          <w:b/>
          <w:color w:val="000000" w:themeColor="text1"/>
          <w:sz w:val="36"/>
          <w:szCs w:val="36"/>
          <w:shd w:val="clear" w:color="auto" w:fill="FFFFFF"/>
        </w:rPr>
        <w:t>Overviews of Capital Market</w:t>
      </w:r>
    </w:p>
    <w:p w:rsidR="00E41B9A" w:rsidRPr="00E9149C" w:rsidRDefault="00E41B9A" w:rsidP="00E41B9A">
      <w:pPr>
        <w:widowControl/>
        <w:spacing w:after="200" w:line="360" w:lineRule="auto"/>
        <w:ind w:left="1080" w:right="870" w:firstLine="270"/>
        <w:jc w:val="both"/>
        <w:rPr>
          <w:rFonts w:ascii="Copperplate Gothic Light" w:eastAsia="Calibri" w:hAnsi="Copperplate Gothic Light"/>
          <w:b/>
          <w:color w:val="000000" w:themeColor="text1"/>
          <w:sz w:val="32"/>
          <w:szCs w:val="32"/>
        </w:rPr>
      </w:pPr>
      <w:proofErr w:type="gramStart"/>
      <w:r w:rsidRPr="00E9149C">
        <w:rPr>
          <w:rFonts w:ascii="Copperplate Gothic Light" w:eastAsia="Calibri" w:hAnsi="Copperplate Gothic Light"/>
          <w:b/>
          <w:color w:val="000000" w:themeColor="text1"/>
          <w:sz w:val="32"/>
          <w:szCs w:val="32"/>
        </w:rPr>
        <w:t>Date :</w:t>
      </w:r>
      <w:proofErr w:type="gramEnd"/>
      <w:r w:rsidRPr="00E9149C">
        <w:rPr>
          <w:rFonts w:ascii="Copperplate Gothic Light" w:eastAsia="Calibri" w:hAnsi="Copperplate Gothic Light"/>
          <w:b/>
          <w:color w:val="000000" w:themeColor="text1"/>
          <w:sz w:val="32"/>
          <w:szCs w:val="32"/>
        </w:rPr>
        <w:t xml:space="preserve"> </w:t>
      </w:r>
      <w:r w:rsidRPr="00E9149C">
        <w:rPr>
          <w:rFonts w:ascii="Copperplate Gothic Light" w:eastAsia="Calibri" w:hAnsi="Copperplate Gothic Light"/>
          <w:b/>
          <w:color w:val="000000" w:themeColor="text1"/>
          <w:sz w:val="32"/>
          <w:szCs w:val="32"/>
        </w:rPr>
        <w:tab/>
        <w:t>12</w:t>
      </w:r>
      <w:r w:rsidRPr="00E9149C">
        <w:rPr>
          <w:rFonts w:ascii="Copperplate Gothic Light" w:eastAsia="Calibri" w:hAnsi="Copperplate Gothic Light"/>
          <w:b/>
          <w:color w:val="000000" w:themeColor="text1"/>
          <w:sz w:val="32"/>
          <w:szCs w:val="32"/>
          <w:vertAlign w:val="superscript"/>
        </w:rPr>
        <w:t>th</w:t>
      </w:r>
      <w:r w:rsidRPr="00E9149C">
        <w:rPr>
          <w:rFonts w:ascii="Copperplate Gothic Light" w:eastAsia="Calibri" w:hAnsi="Copperplate Gothic Light"/>
          <w:b/>
          <w:color w:val="000000" w:themeColor="text1"/>
          <w:sz w:val="32"/>
          <w:szCs w:val="32"/>
        </w:rPr>
        <w:t xml:space="preserve"> to 15</w:t>
      </w:r>
      <w:r w:rsidRPr="00E9149C">
        <w:rPr>
          <w:rFonts w:ascii="Copperplate Gothic Light" w:eastAsia="Calibri" w:hAnsi="Copperplate Gothic Light"/>
          <w:b/>
          <w:color w:val="000000" w:themeColor="text1"/>
          <w:sz w:val="32"/>
          <w:szCs w:val="32"/>
          <w:vertAlign w:val="superscript"/>
        </w:rPr>
        <w:t>th</w:t>
      </w:r>
      <w:r w:rsidRPr="00E9149C">
        <w:rPr>
          <w:rFonts w:ascii="Copperplate Gothic Light" w:eastAsia="Calibri" w:hAnsi="Copperplate Gothic Light"/>
          <w:b/>
          <w:color w:val="000000" w:themeColor="text1"/>
          <w:sz w:val="32"/>
          <w:szCs w:val="32"/>
        </w:rPr>
        <w:t xml:space="preserve"> September 2023</w:t>
      </w:r>
    </w:p>
    <w:p w:rsidR="00E41B9A" w:rsidRPr="00E9149C" w:rsidRDefault="00E41B9A" w:rsidP="00E41B9A">
      <w:pPr>
        <w:widowControl/>
        <w:spacing w:after="200" w:line="360" w:lineRule="auto"/>
        <w:ind w:left="1080" w:right="870" w:firstLine="270"/>
        <w:jc w:val="both"/>
        <w:rPr>
          <w:rFonts w:ascii="Copperplate Gothic Light" w:hAnsi="Copperplate Gothic Light"/>
          <w:b/>
          <w:color w:val="000000" w:themeColor="text1"/>
          <w:sz w:val="32"/>
          <w:szCs w:val="32"/>
        </w:rPr>
      </w:pPr>
      <w:proofErr w:type="gramStart"/>
      <w:r w:rsidRPr="00E9149C">
        <w:rPr>
          <w:rFonts w:ascii="Copperplate Gothic Light" w:eastAsia="Calibri" w:hAnsi="Copperplate Gothic Light"/>
          <w:b/>
          <w:color w:val="000000" w:themeColor="text1"/>
          <w:sz w:val="32"/>
          <w:szCs w:val="32"/>
        </w:rPr>
        <w:t>Link :</w:t>
      </w:r>
      <w:proofErr w:type="gramEnd"/>
      <w:r w:rsidRPr="00E9149C">
        <w:rPr>
          <w:rFonts w:ascii="Copperplate Gothic Light" w:eastAsia="Calibri" w:hAnsi="Copperplate Gothic Light"/>
          <w:b/>
          <w:color w:val="000000" w:themeColor="text1"/>
          <w:sz w:val="32"/>
          <w:szCs w:val="32"/>
        </w:rPr>
        <w:tab/>
      </w:r>
      <w:hyperlink r:id="rId10" w:history="1">
        <w:r w:rsidRPr="00E9149C">
          <w:rPr>
            <w:rStyle w:val="15"/>
            <w:rFonts w:ascii="Copperplate Gothic Light" w:hAnsi="Copperplate Gothic Light"/>
            <w:b/>
            <w:color w:val="000000" w:themeColor="text1"/>
            <w:sz w:val="32"/>
            <w:szCs w:val="32"/>
          </w:rPr>
          <w:t>https://forms.gle/aLdr7nGTqyBPJ7PCA</w:t>
        </w:r>
      </w:hyperlink>
    </w:p>
    <w:p w:rsidR="003574FC" w:rsidRPr="003574FC" w:rsidRDefault="003574FC" w:rsidP="003574FC">
      <w:pPr>
        <w:shd w:val="clear" w:color="auto" w:fill="FFFFFF"/>
        <w:spacing w:line="360" w:lineRule="auto"/>
        <w:ind w:left="630" w:firstLine="720"/>
        <w:rPr>
          <w:rFonts w:ascii="Copperplate Gothic Light" w:hAnsi="Copperplate Gothic Light" w:cs="Arial"/>
          <w:b/>
          <w:color w:val="222222"/>
          <w:sz w:val="32"/>
          <w:szCs w:val="32"/>
        </w:rPr>
      </w:pPr>
      <w:r w:rsidRPr="003574FC">
        <w:rPr>
          <w:rFonts w:ascii="Copperplate Gothic Light" w:eastAsia="Calibri" w:hAnsi="Copperplate Gothic Light"/>
          <w:b/>
          <w:color w:val="000000" w:themeColor="text1"/>
          <w:sz w:val="32"/>
          <w:szCs w:val="32"/>
        </w:rPr>
        <w:t xml:space="preserve">Resource </w:t>
      </w:r>
      <w:proofErr w:type="gramStart"/>
      <w:r w:rsidRPr="003574FC">
        <w:rPr>
          <w:rFonts w:ascii="Copperplate Gothic Light" w:eastAsia="Calibri" w:hAnsi="Copperplate Gothic Light"/>
          <w:b/>
          <w:color w:val="000000" w:themeColor="text1"/>
          <w:sz w:val="32"/>
          <w:szCs w:val="32"/>
        </w:rPr>
        <w:t>Person :</w:t>
      </w:r>
      <w:proofErr w:type="gramEnd"/>
      <w:r w:rsidRPr="003574FC">
        <w:rPr>
          <w:rFonts w:ascii="Copperplate Gothic Light" w:eastAsia="Calibri" w:hAnsi="Copperplate Gothic Light"/>
          <w:b/>
          <w:color w:val="000000" w:themeColor="text1"/>
          <w:sz w:val="32"/>
          <w:szCs w:val="32"/>
        </w:rPr>
        <w:t xml:space="preserve"> </w:t>
      </w:r>
      <w:r w:rsidRPr="003574FC">
        <w:rPr>
          <w:rFonts w:ascii="Copperplate Gothic Light" w:eastAsia="Calibri" w:hAnsi="Copperplate Gothic Light"/>
          <w:b/>
          <w:color w:val="000000" w:themeColor="text1"/>
          <w:sz w:val="32"/>
          <w:szCs w:val="32"/>
        </w:rPr>
        <w:tab/>
      </w:r>
      <w:proofErr w:type="spellStart"/>
      <w:r w:rsidRPr="003574FC">
        <w:rPr>
          <w:rFonts w:ascii="Copperplate Gothic Light" w:hAnsi="Copperplate Gothic Light"/>
          <w:b/>
          <w:bCs/>
          <w:color w:val="000000"/>
          <w:sz w:val="32"/>
          <w:szCs w:val="32"/>
          <w:lang w:val="en-IN"/>
        </w:rPr>
        <w:t>Shenaz</w:t>
      </w:r>
      <w:proofErr w:type="spellEnd"/>
      <w:r w:rsidRPr="003574FC">
        <w:rPr>
          <w:rFonts w:ascii="Copperplate Gothic Light" w:hAnsi="Copperplate Gothic Light"/>
          <w:b/>
          <w:bCs/>
          <w:color w:val="000000"/>
          <w:sz w:val="32"/>
          <w:szCs w:val="32"/>
          <w:lang w:val="en-IN"/>
        </w:rPr>
        <w:t xml:space="preserve"> </w:t>
      </w:r>
      <w:proofErr w:type="spellStart"/>
      <w:r w:rsidRPr="003574FC">
        <w:rPr>
          <w:rFonts w:ascii="Copperplate Gothic Light" w:hAnsi="Copperplate Gothic Light"/>
          <w:b/>
          <w:bCs/>
          <w:color w:val="000000"/>
          <w:sz w:val="32"/>
          <w:szCs w:val="32"/>
          <w:lang w:val="en-IN"/>
        </w:rPr>
        <w:t>Shaikh</w:t>
      </w:r>
      <w:proofErr w:type="spellEnd"/>
    </w:p>
    <w:p w:rsidR="003574FC" w:rsidRPr="003574FC" w:rsidRDefault="003574FC" w:rsidP="003574FC">
      <w:pPr>
        <w:widowControl/>
        <w:shd w:val="clear" w:color="auto" w:fill="FFFFFF"/>
        <w:autoSpaceDE/>
        <w:autoSpaceDN/>
        <w:spacing w:line="360" w:lineRule="auto"/>
        <w:ind w:left="4950" w:firstLine="90"/>
        <w:rPr>
          <w:rFonts w:ascii="Copperplate Gothic Light" w:hAnsi="Copperplate Gothic Light" w:cs="Arial"/>
          <w:b/>
          <w:color w:val="222222"/>
          <w:sz w:val="32"/>
          <w:szCs w:val="32"/>
        </w:rPr>
      </w:pPr>
      <w:r w:rsidRPr="003574FC">
        <w:rPr>
          <w:rFonts w:ascii="Copperplate Gothic Light" w:hAnsi="Copperplate Gothic Light"/>
          <w:b/>
          <w:bCs/>
          <w:color w:val="000000"/>
          <w:sz w:val="32"/>
          <w:szCs w:val="32"/>
          <w:lang w:val="en-IN"/>
        </w:rPr>
        <w:t>Head - Investor Education </w:t>
      </w:r>
    </w:p>
    <w:p w:rsidR="003574FC" w:rsidRPr="003574FC" w:rsidRDefault="003574FC" w:rsidP="003574FC">
      <w:pPr>
        <w:widowControl/>
        <w:shd w:val="clear" w:color="auto" w:fill="FFFFFF"/>
        <w:autoSpaceDE/>
        <w:autoSpaceDN/>
        <w:spacing w:line="360" w:lineRule="auto"/>
        <w:ind w:left="5040"/>
        <w:rPr>
          <w:rFonts w:ascii="Copperplate Gothic Light" w:hAnsi="Copperplate Gothic Light"/>
          <w:b/>
          <w:bCs/>
          <w:color w:val="000000"/>
          <w:sz w:val="32"/>
          <w:szCs w:val="32"/>
          <w:lang w:val="en-IN"/>
        </w:rPr>
      </w:pPr>
      <w:r w:rsidRPr="003574FC">
        <w:rPr>
          <w:rFonts w:ascii="Copperplate Gothic Light" w:hAnsi="Copperplate Gothic Light"/>
          <w:b/>
          <w:bCs/>
          <w:color w:val="000000"/>
          <w:sz w:val="32"/>
          <w:szCs w:val="32"/>
          <w:lang w:val="en-IN"/>
        </w:rPr>
        <w:t>Bombay Stock Exchange Brokers' Forum, MUMBAI</w:t>
      </w:r>
    </w:p>
    <w:p w:rsidR="00E41B9A" w:rsidRPr="00E9149C" w:rsidRDefault="00E41B9A" w:rsidP="00E41B9A">
      <w:pPr>
        <w:pStyle w:val="NormalWeb"/>
        <w:numPr>
          <w:ilvl w:val="0"/>
          <w:numId w:val="1"/>
        </w:numPr>
        <w:spacing w:beforeAutospacing="0" w:after="0" w:afterAutospacing="0" w:line="360" w:lineRule="auto"/>
        <w:ind w:left="1080" w:right="870" w:firstLine="270"/>
        <w:contextualSpacing/>
        <w:rPr>
          <w:rFonts w:ascii="Copperplate Gothic Light" w:eastAsia="Calibri" w:hAnsi="Copperplate Gothic Light"/>
          <w:color w:val="000000" w:themeColor="text1"/>
          <w:sz w:val="28"/>
          <w:szCs w:val="28"/>
        </w:rPr>
      </w:pPr>
      <w:r w:rsidRPr="00E9149C">
        <w:rPr>
          <w:rFonts w:ascii="Copperplate Gothic Light" w:eastAsia="Calibri" w:hAnsi="Copperplate Gothic Light"/>
          <w:color w:val="000000" w:themeColor="text1"/>
          <w:sz w:val="28"/>
          <w:szCs w:val="28"/>
        </w:rPr>
        <w:t xml:space="preserve">No Registration Fee </w:t>
      </w:r>
    </w:p>
    <w:p w:rsidR="00E41B9A" w:rsidRPr="00C51F04" w:rsidRDefault="00E41B9A" w:rsidP="00C51F04">
      <w:pPr>
        <w:pStyle w:val="NormalWeb"/>
        <w:numPr>
          <w:ilvl w:val="0"/>
          <w:numId w:val="1"/>
        </w:numPr>
        <w:spacing w:beforeAutospacing="0" w:after="0" w:afterAutospacing="0" w:line="360" w:lineRule="auto"/>
        <w:ind w:left="1080" w:right="870" w:firstLine="270"/>
        <w:contextualSpacing/>
        <w:rPr>
          <w:rFonts w:ascii="Copperplate Gothic Light" w:hAnsi="Copperplate Gothic Light"/>
          <w:color w:val="000000" w:themeColor="text1"/>
          <w:sz w:val="28"/>
          <w:szCs w:val="28"/>
        </w:rPr>
      </w:pPr>
      <w:r w:rsidRPr="00E9149C">
        <w:rPr>
          <w:rFonts w:ascii="Copperplate Gothic Light" w:eastAsia="Calibri" w:hAnsi="Copperplate Gothic Light"/>
          <w:color w:val="000000" w:themeColor="text1"/>
          <w:sz w:val="28"/>
          <w:szCs w:val="28"/>
        </w:rPr>
        <w:t xml:space="preserve">E-Certificate will be provided to </w:t>
      </w:r>
      <w:r w:rsidR="00C51F04">
        <w:rPr>
          <w:rFonts w:ascii="Copperplate Gothic Light" w:eastAsia="Calibri" w:hAnsi="Copperplate Gothic Light"/>
          <w:color w:val="000000" w:themeColor="text1"/>
          <w:sz w:val="28"/>
          <w:szCs w:val="28"/>
        </w:rPr>
        <w:t xml:space="preserve">ALL </w:t>
      </w:r>
      <w:r w:rsidRPr="00E9149C">
        <w:rPr>
          <w:rFonts w:ascii="Copperplate Gothic Light" w:eastAsia="Calibri" w:hAnsi="Copperplate Gothic Light"/>
          <w:color w:val="000000" w:themeColor="text1"/>
          <w:sz w:val="28"/>
          <w:szCs w:val="28"/>
        </w:rPr>
        <w:t xml:space="preserve">the Participants </w:t>
      </w:r>
    </w:p>
    <w:p w:rsidR="00C51F04" w:rsidRPr="00E9149C" w:rsidRDefault="00C51F04" w:rsidP="00C51F04">
      <w:pPr>
        <w:pStyle w:val="NormalWeb"/>
        <w:spacing w:beforeAutospacing="0" w:after="0" w:afterAutospacing="0" w:line="360" w:lineRule="auto"/>
        <w:ind w:left="1350" w:right="870"/>
        <w:contextualSpacing/>
        <w:rPr>
          <w:rFonts w:ascii="Copperplate Gothic Light" w:hAnsi="Copperplate Gothic Light"/>
          <w:color w:val="000000" w:themeColor="text1"/>
          <w:sz w:val="28"/>
          <w:szCs w:val="28"/>
        </w:rPr>
      </w:pPr>
    </w:p>
    <w:p w:rsidR="00E9149C" w:rsidRPr="00E9149C" w:rsidRDefault="00E9149C" w:rsidP="00E41B9A">
      <w:pPr>
        <w:widowControl/>
        <w:spacing w:after="200" w:line="360" w:lineRule="auto"/>
        <w:ind w:left="1080" w:right="870" w:firstLine="270"/>
        <w:jc w:val="both"/>
        <w:rPr>
          <w:rFonts w:ascii="Copperplate Gothic Light" w:hAnsi="Copperplate Gothic Light"/>
          <w:color w:val="000000" w:themeColor="text1"/>
          <w:sz w:val="28"/>
          <w:szCs w:val="28"/>
        </w:rPr>
      </w:pPr>
    </w:p>
    <w:p w:rsidR="00B107BC" w:rsidRPr="00E9149C" w:rsidRDefault="00E41B9A" w:rsidP="00E91F4A">
      <w:pPr>
        <w:widowControl/>
        <w:spacing w:after="200" w:line="360" w:lineRule="auto"/>
        <w:ind w:left="1080" w:right="870" w:firstLine="270"/>
        <w:jc w:val="both"/>
        <w:rPr>
          <w:rFonts w:ascii="Copperplate Gothic Light" w:hAnsi="Copperplate Gothic Light"/>
          <w:color w:val="000000" w:themeColor="text1"/>
        </w:rPr>
      </w:pPr>
      <w:r w:rsidRPr="00E9149C">
        <w:rPr>
          <w:rFonts w:ascii="Copperplate Gothic Light" w:hAnsi="Copperplate Gothic Light" w:cs="Calibri"/>
          <w:color w:val="000000" w:themeColor="text1"/>
          <w:sz w:val="28"/>
          <w:szCs w:val="28"/>
        </w:rPr>
        <w:t>Dean</w:t>
      </w:r>
      <w:r w:rsidRPr="00E9149C">
        <w:rPr>
          <w:rFonts w:ascii="Copperplate Gothic Light" w:hAnsi="Copperplate Gothic Light" w:cs="Calibri"/>
          <w:color w:val="000000" w:themeColor="text1"/>
          <w:sz w:val="28"/>
          <w:szCs w:val="28"/>
        </w:rPr>
        <w:tab/>
      </w:r>
      <w:r w:rsidRPr="00E9149C">
        <w:rPr>
          <w:rFonts w:ascii="Copperplate Gothic Light" w:hAnsi="Copperplate Gothic Light" w:cs="Calibri"/>
          <w:color w:val="000000" w:themeColor="text1"/>
          <w:sz w:val="28"/>
          <w:szCs w:val="28"/>
        </w:rPr>
        <w:tab/>
      </w:r>
      <w:r w:rsidRPr="00E9149C">
        <w:rPr>
          <w:rFonts w:ascii="Copperplate Gothic Light" w:hAnsi="Copperplate Gothic Light" w:cs="Calibri"/>
          <w:color w:val="000000" w:themeColor="text1"/>
          <w:sz w:val="28"/>
          <w:szCs w:val="28"/>
        </w:rPr>
        <w:tab/>
      </w:r>
      <w:r w:rsidRPr="00E9149C">
        <w:rPr>
          <w:rFonts w:ascii="Copperplate Gothic Light" w:hAnsi="Copperplate Gothic Light" w:cs="Calibri"/>
          <w:color w:val="000000" w:themeColor="text1"/>
          <w:sz w:val="28"/>
          <w:szCs w:val="28"/>
        </w:rPr>
        <w:tab/>
      </w:r>
      <w:r w:rsidRPr="00E9149C">
        <w:rPr>
          <w:rFonts w:ascii="Copperplate Gothic Light" w:hAnsi="Copperplate Gothic Light" w:cs="Calibri"/>
          <w:color w:val="000000" w:themeColor="text1"/>
          <w:sz w:val="28"/>
          <w:szCs w:val="28"/>
        </w:rPr>
        <w:tab/>
      </w:r>
      <w:r w:rsidRPr="00E9149C">
        <w:rPr>
          <w:rFonts w:ascii="Copperplate Gothic Light" w:hAnsi="Copperplate Gothic Light" w:cs="Calibri"/>
          <w:color w:val="000000" w:themeColor="text1"/>
          <w:sz w:val="28"/>
          <w:szCs w:val="28"/>
        </w:rPr>
        <w:tab/>
      </w:r>
      <w:r w:rsidRPr="00E9149C">
        <w:rPr>
          <w:rFonts w:ascii="Copperplate Gothic Light" w:hAnsi="Copperplate Gothic Light" w:cs="Calibri"/>
          <w:color w:val="000000" w:themeColor="text1"/>
          <w:sz w:val="28"/>
          <w:szCs w:val="28"/>
        </w:rPr>
        <w:tab/>
      </w:r>
      <w:r w:rsidRPr="00E9149C">
        <w:rPr>
          <w:rFonts w:ascii="Copperplate Gothic Light" w:hAnsi="Copperplate Gothic Light" w:cs="Calibri"/>
          <w:color w:val="000000" w:themeColor="text1"/>
          <w:sz w:val="28"/>
          <w:szCs w:val="28"/>
        </w:rPr>
        <w:tab/>
      </w:r>
      <w:r w:rsidRPr="00E9149C">
        <w:rPr>
          <w:rFonts w:ascii="Copperplate Gothic Light" w:hAnsi="Copperplate Gothic Light" w:cs="Calibri"/>
          <w:color w:val="000000" w:themeColor="text1"/>
          <w:sz w:val="28"/>
          <w:szCs w:val="28"/>
        </w:rPr>
        <w:tab/>
        <w:t>Principal</w:t>
      </w:r>
    </w:p>
    <w:sectPr w:rsidR="00B107BC" w:rsidRPr="00E9149C" w:rsidSect="0063717A">
      <w:pgSz w:w="11910" w:h="16840"/>
      <w:pgMar w:top="700" w:right="300" w:bottom="280" w:left="300" w:header="720" w:footer="720" w:gutter="0"/>
      <w:pgBorders w:offsetFrom="page">
        <w:top w:val="single" w:sz="2" w:space="24" w:color="000000"/>
        <w:left w:val="single" w:sz="2" w:space="24" w:color="000000"/>
        <w:bottom w:val="single" w:sz="2" w:space="24" w:color="000000"/>
        <w:right w:val="single" w:sz="2" w:space="24" w:color="000000"/>
      </w:pgBorders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36FD" w:rsidRDefault="00E636FD" w:rsidP="0063717A">
      <w:r>
        <w:separator/>
      </w:r>
    </w:p>
  </w:endnote>
  <w:endnote w:type="continuationSeparator" w:id="0">
    <w:p w:rsidR="00E636FD" w:rsidRDefault="00E636FD" w:rsidP="00637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36FD" w:rsidRDefault="00E636FD" w:rsidP="0063717A">
      <w:r>
        <w:separator/>
      </w:r>
    </w:p>
  </w:footnote>
  <w:footnote w:type="continuationSeparator" w:id="0">
    <w:p w:rsidR="00E636FD" w:rsidRDefault="00E636FD" w:rsidP="00637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A1BF1"/>
    <w:multiLevelType w:val="multilevel"/>
    <w:tmpl w:val="330E1E32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717A"/>
    <w:rsid w:val="00016C95"/>
    <w:rsid w:val="00024101"/>
    <w:rsid w:val="0009760A"/>
    <w:rsid w:val="001A429B"/>
    <w:rsid w:val="002A768E"/>
    <w:rsid w:val="002B4FC2"/>
    <w:rsid w:val="002E71FF"/>
    <w:rsid w:val="00330D96"/>
    <w:rsid w:val="003574FC"/>
    <w:rsid w:val="00384EE3"/>
    <w:rsid w:val="004A6103"/>
    <w:rsid w:val="0051680A"/>
    <w:rsid w:val="00543320"/>
    <w:rsid w:val="005457A2"/>
    <w:rsid w:val="0063717A"/>
    <w:rsid w:val="00675197"/>
    <w:rsid w:val="00684797"/>
    <w:rsid w:val="006F6BF1"/>
    <w:rsid w:val="00703433"/>
    <w:rsid w:val="0076033B"/>
    <w:rsid w:val="00846A3D"/>
    <w:rsid w:val="00882C32"/>
    <w:rsid w:val="008D63FF"/>
    <w:rsid w:val="009019BC"/>
    <w:rsid w:val="00984ABC"/>
    <w:rsid w:val="009A497F"/>
    <w:rsid w:val="009B01AB"/>
    <w:rsid w:val="009B63AB"/>
    <w:rsid w:val="00A963FD"/>
    <w:rsid w:val="00B107BC"/>
    <w:rsid w:val="00B12683"/>
    <w:rsid w:val="00C51F04"/>
    <w:rsid w:val="00C57C47"/>
    <w:rsid w:val="00C91C49"/>
    <w:rsid w:val="00E23DBE"/>
    <w:rsid w:val="00E41B9A"/>
    <w:rsid w:val="00E636FD"/>
    <w:rsid w:val="00E9149C"/>
    <w:rsid w:val="00E91F4A"/>
    <w:rsid w:val="00F65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3717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63717A"/>
    <w:pPr>
      <w:ind w:left="4382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3717A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uiPriority w:val="1"/>
    <w:qFormat/>
    <w:rsid w:val="0063717A"/>
    <w:pPr>
      <w:spacing w:before="140"/>
      <w:ind w:left="1928" w:right="1689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63717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il">
    <w:name w:val="il"/>
    <w:basedOn w:val="DefaultParagraphFont"/>
    <w:rsid w:val="0063717A"/>
  </w:style>
  <w:style w:type="paragraph" w:styleId="Header">
    <w:name w:val="header"/>
    <w:basedOn w:val="Normal"/>
    <w:link w:val="HeaderChar"/>
    <w:uiPriority w:val="99"/>
    <w:semiHidden/>
    <w:unhideWhenUsed/>
    <w:rsid w:val="006371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3717A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71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17A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semiHidden/>
    <w:unhideWhenUsed/>
    <w:rsid w:val="006371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3717A"/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unhideWhenUsed/>
    <w:rsid w:val="00E41B9A"/>
    <w:pPr>
      <w:widowControl/>
      <w:autoSpaceDE/>
      <w:autoSpaceDN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character" w:customStyle="1" w:styleId="15">
    <w:name w:val="15"/>
    <w:basedOn w:val="DefaultParagraphFont"/>
    <w:rsid w:val="00E41B9A"/>
    <w:rPr>
      <w:rFonts w:ascii="Calibri" w:hAnsi="Calibri" w:cs="Calibri" w:hint="default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0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forms.gle/aLdr7nGTqyBPJ7PC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2023-08-08T07:54:00Z</cp:lastPrinted>
  <dcterms:created xsi:type="dcterms:W3CDTF">2023-09-11T09:19:00Z</dcterms:created>
  <dcterms:modified xsi:type="dcterms:W3CDTF">2023-09-11T09:19:00Z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225008311</vt:i4>
  </property>
</Properties>
</file>