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747" w:rsidRPr="00637747" w:rsidRDefault="00637747" w:rsidP="006377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7747">
        <w:rPr>
          <w:rFonts w:ascii="Segoe UI" w:eastAsia="Times New Roman" w:hAnsi="Segoe UI" w:cs="Segoe UI"/>
          <w:color w:val="374151"/>
          <w:sz w:val="24"/>
          <w:szCs w:val="24"/>
          <w:shd w:val="clear" w:color="auto" w:fill="F7F7F8"/>
        </w:rPr>
        <w:t>Stakeholders' Structured Feedback on Curriculum for 2023-2024 (Odd Semester)</w:t>
      </w:r>
    </w:p>
    <w:p w:rsidR="00637747" w:rsidRPr="00637747" w:rsidRDefault="00637747" w:rsidP="006377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tbl>
      <w:tblPr>
        <w:tblW w:w="1057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28"/>
        <w:gridCol w:w="1942"/>
        <w:gridCol w:w="1987"/>
        <w:gridCol w:w="4516"/>
      </w:tblGrid>
      <w:tr w:rsidR="00637747" w:rsidRPr="00637747" w:rsidTr="00637747"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STAKEHOLDER</w:t>
            </w:r>
          </w:p>
        </w:tc>
        <w:tc>
          <w:tcPr>
            <w:tcW w:w="19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MODE</w:t>
            </w:r>
          </w:p>
        </w:tc>
        <w:tc>
          <w:tcPr>
            <w:tcW w:w="19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COUNT</w:t>
            </w:r>
          </w:p>
        </w:tc>
        <w:tc>
          <w:tcPr>
            <w:tcW w:w="45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Link</w:t>
            </w:r>
          </w:p>
        </w:tc>
      </w:tr>
      <w:tr w:rsidR="00637747" w:rsidRPr="00637747" w:rsidTr="00637747">
        <w:trPr>
          <w:trHeight w:val="534"/>
        </w:trPr>
        <w:tc>
          <w:tcPr>
            <w:tcW w:w="2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Students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Google-Forms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Minimum 20 / Course</w:t>
            </w:r>
          </w:p>
        </w:tc>
        <w:tc>
          <w:tcPr>
            <w:tcW w:w="4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4" w:tgtFrame="_blank" w:history="1">
              <w:r w:rsidRPr="0063774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https://forms.gle/4EZafAUHPV2xz4hu7</w:t>
              </w:r>
            </w:hyperlink>
          </w:p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637747" w:rsidRPr="00637747" w:rsidTr="00637747">
        <w:trPr>
          <w:trHeight w:val="324"/>
        </w:trPr>
        <w:tc>
          <w:tcPr>
            <w:tcW w:w="2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Faculty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Google-Forms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All</w:t>
            </w:r>
          </w:p>
        </w:tc>
        <w:tc>
          <w:tcPr>
            <w:tcW w:w="4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5" w:tgtFrame="_blank" w:history="1">
              <w:r w:rsidRPr="0063774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https://forms.gle/KxaWBjzw1HuyPWEX6</w:t>
              </w:r>
            </w:hyperlink>
          </w:p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637747" w:rsidRPr="00637747" w:rsidTr="00637747">
        <w:trPr>
          <w:trHeight w:val="324"/>
        </w:trPr>
        <w:tc>
          <w:tcPr>
            <w:tcW w:w="21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Academic Peers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before="240" w:after="0" w:line="360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Google-Forms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Minimum 2 / Course (Other College Faculty/ Question Paper Setter/ External Examiner)</w:t>
            </w:r>
          </w:p>
        </w:tc>
        <w:tc>
          <w:tcPr>
            <w:tcW w:w="4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6" w:tgtFrame="_blank" w:history="1">
              <w:r w:rsidRPr="0063774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https://forms.gle/EFr5UsFkmWJ889yo9</w:t>
              </w:r>
            </w:hyperlink>
          </w:p>
          <w:p w:rsidR="00637747" w:rsidRPr="00637747" w:rsidRDefault="00637747" w:rsidP="00637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3774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C14A50" w:rsidRDefault="00C14A50"/>
    <w:sectPr w:rsidR="00C14A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37747"/>
    <w:rsid w:val="00637747"/>
    <w:rsid w:val="00C1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77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EFr5UsFkmWJ889yo9" TargetMode="External"/><Relationship Id="rId5" Type="http://schemas.openxmlformats.org/officeDocument/2006/relationships/hyperlink" Target="https://forms.gle/KxaWBjzw1HuyPWEX6" TargetMode="External"/><Relationship Id="rId4" Type="http://schemas.openxmlformats.org/officeDocument/2006/relationships/hyperlink" Target="https://forms.gle/4EZafAUHPV2xz4hu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2024-12-12T06:31:00Z</dcterms:created>
  <dcterms:modified xsi:type="dcterms:W3CDTF">2024-12-12T06:31:00Z</dcterms:modified>
</cp:coreProperties>
</file>